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83" w:rsidRDefault="0091375C" w:rsidP="006B3B83">
      <w:pPr>
        <w:ind w:left="426"/>
        <w:jc w:val="center"/>
        <w:rPr>
          <w:lang w:val="en-US"/>
        </w:rPr>
      </w:pPr>
      <w:r w:rsidRPr="0091375C">
        <w:rPr>
          <w:b/>
          <w:lang w:val="en-US"/>
        </w:rPr>
        <w:t>The REFLEX study</w:t>
      </w:r>
      <w:r w:rsidR="00A90287">
        <w:rPr>
          <w:b/>
          <w:lang w:val="en-US"/>
        </w:rPr>
        <w:t xml:space="preserve"> - </w:t>
      </w:r>
      <w:r w:rsidRPr="0091375C">
        <w:rPr>
          <w:b/>
          <w:lang w:val="en-US"/>
        </w:rPr>
        <w:t>Venesection Log</w:t>
      </w:r>
    </w:p>
    <w:tbl>
      <w:tblPr>
        <w:tblStyle w:val="TableGrid"/>
        <w:tblW w:w="16062" w:type="dxa"/>
        <w:tblInd w:w="-426" w:type="dxa"/>
        <w:tblLook w:val="04A0" w:firstRow="1" w:lastRow="0" w:firstColumn="1" w:lastColumn="0" w:noHBand="0" w:noVBand="1"/>
      </w:tblPr>
      <w:tblGrid>
        <w:gridCol w:w="328"/>
        <w:gridCol w:w="1579"/>
        <w:gridCol w:w="783"/>
        <w:gridCol w:w="11"/>
        <w:gridCol w:w="1389"/>
        <w:gridCol w:w="1448"/>
        <w:gridCol w:w="9"/>
        <w:gridCol w:w="1035"/>
        <w:gridCol w:w="1047"/>
        <w:gridCol w:w="1049"/>
        <w:gridCol w:w="1955"/>
        <w:gridCol w:w="1019"/>
        <w:gridCol w:w="1163"/>
        <w:gridCol w:w="1645"/>
        <w:gridCol w:w="697"/>
        <w:gridCol w:w="98"/>
        <w:gridCol w:w="769"/>
        <w:gridCol w:w="9"/>
        <w:gridCol w:w="29"/>
      </w:tblGrid>
      <w:tr w:rsidR="00CB482F" w:rsidTr="00320357">
        <w:trPr>
          <w:gridBefore w:val="1"/>
          <w:wBefore w:w="328" w:type="dxa"/>
          <w:trHeight w:val="531"/>
        </w:trPr>
        <w:tc>
          <w:tcPr>
            <w:tcW w:w="2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10037E">
            <w:pPr>
              <w:ind w:right="-254"/>
              <w:rPr>
                <w:lang w:val="en-US"/>
              </w:rPr>
            </w:pPr>
            <w:r>
              <w:rPr>
                <w:lang w:val="en-US"/>
              </w:rPr>
              <w:t>Date of blood collection:</w:t>
            </w:r>
          </w:p>
        </w:tc>
        <w:tc>
          <w:tcPr>
            <w:tcW w:w="2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10037E">
            <w:pPr>
              <w:rPr>
                <w:lang w:val="en-US"/>
              </w:rPr>
            </w:pPr>
            <w:r>
              <w:rPr>
                <w:lang w:val="en-US"/>
              </w:rPr>
              <w:t>________________________</w:t>
            </w:r>
          </w:p>
        </w:tc>
        <w:tc>
          <w:tcPr>
            <w:tcW w:w="50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6E06F2">
            <w:pPr>
              <w:ind w:right="-107"/>
              <w:rPr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6E06F2">
            <w:pPr>
              <w:ind w:right="70"/>
              <w:rPr>
                <w:lang w:val="en-US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10037E">
            <w:pPr>
              <w:ind w:right="-253" w:hanging="59"/>
              <w:rPr>
                <w:lang w:val="en-US"/>
              </w:rPr>
            </w:pP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37E" w:rsidRDefault="0010037E" w:rsidP="0010037E">
            <w:pPr>
              <w:rPr>
                <w:lang w:val="en-US"/>
              </w:rPr>
            </w:pPr>
          </w:p>
        </w:tc>
      </w:tr>
      <w:tr w:rsidR="00B62429" w:rsidRPr="00055F3E" w:rsidTr="00320357">
        <w:trPr>
          <w:gridAfter w:val="1"/>
          <w:wAfter w:w="29" w:type="dxa"/>
        </w:trPr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1FE" w:rsidRDefault="000771FE" w:rsidP="00576AD6">
            <w:pPr>
              <w:jc w:val="center"/>
              <w:rPr>
                <w:b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</w:tcPr>
          <w:p w:rsidR="000771FE" w:rsidRDefault="000771FE" w:rsidP="0080745F">
            <w:pPr>
              <w:jc w:val="center"/>
              <w:rPr>
                <w:b/>
              </w:rPr>
            </w:pPr>
            <w:r>
              <w:rPr>
                <w:b/>
              </w:rPr>
              <w:t>Participant ID</w:t>
            </w:r>
          </w:p>
        </w:tc>
        <w:tc>
          <w:tcPr>
            <w:tcW w:w="783" w:type="dxa"/>
          </w:tcPr>
          <w:p w:rsidR="000771FE" w:rsidRDefault="000771FE" w:rsidP="00576AD6">
            <w:pPr>
              <w:ind w:left="-46"/>
              <w:jc w:val="center"/>
              <w:rPr>
                <w:b/>
              </w:rPr>
            </w:pPr>
            <w:r w:rsidRPr="00055F3E">
              <w:rPr>
                <w:b/>
              </w:rPr>
              <w:t>Initials</w:t>
            </w:r>
          </w:p>
        </w:tc>
        <w:tc>
          <w:tcPr>
            <w:tcW w:w="1400" w:type="dxa"/>
            <w:gridSpan w:val="2"/>
          </w:tcPr>
          <w:p w:rsidR="000771FE" w:rsidRDefault="000771FE" w:rsidP="00576AD6">
            <w:pPr>
              <w:ind w:left="-37" w:firstLine="37"/>
              <w:jc w:val="center"/>
              <w:rPr>
                <w:b/>
              </w:rPr>
            </w:pPr>
            <w:proofErr w:type="spellStart"/>
            <w:r w:rsidRPr="00055F3E">
              <w:rPr>
                <w:b/>
              </w:rPr>
              <w:t>DoB</w:t>
            </w:r>
            <w:proofErr w:type="spellEnd"/>
          </w:p>
        </w:tc>
        <w:tc>
          <w:tcPr>
            <w:tcW w:w="1448" w:type="dxa"/>
          </w:tcPr>
          <w:p w:rsidR="000771FE" w:rsidRDefault="00DC22A3" w:rsidP="00897B41">
            <w:pPr>
              <w:ind w:left="-112" w:right="-85"/>
              <w:jc w:val="center"/>
              <w:rPr>
                <w:b/>
              </w:rPr>
            </w:pPr>
            <w:r>
              <w:rPr>
                <w:b/>
              </w:rPr>
              <w:t>Sight of signed</w:t>
            </w:r>
          </w:p>
          <w:p w:rsidR="00DC22A3" w:rsidRDefault="00DC22A3" w:rsidP="00897B41">
            <w:pPr>
              <w:ind w:left="-112" w:right="-85"/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DC22A3" w:rsidRDefault="00DC22A3" w:rsidP="00897B41">
            <w:pPr>
              <w:ind w:left="-112" w:right="-85"/>
              <w:jc w:val="center"/>
              <w:rPr>
                <w:b/>
              </w:rPr>
            </w:pPr>
            <w:r>
              <w:rPr>
                <w:b/>
              </w:rPr>
              <w:t xml:space="preserve">Form </w:t>
            </w:r>
          </w:p>
          <w:p w:rsidR="00DC22A3" w:rsidRDefault="00DC22A3" w:rsidP="00897B41">
            <w:pPr>
              <w:ind w:left="-112" w:right="-85"/>
              <w:jc w:val="center"/>
              <w:rPr>
                <w:b/>
              </w:rPr>
            </w:pPr>
            <w:r>
              <w:rPr>
                <w:b/>
              </w:rPr>
              <w:t xml:space="preserve">Confirmed </w:t>
            </w:r>
            <w:r w:rsidRPr="00DC22A3">
              <w:rPr>
                <w:b/>
                <w:sz w:val="18"/>
                <w:szCs w:val="18"/>
              </w:rPr>
              <w:t>(initials)</w:t>
            </w:r>
          </w:p>
        </w:tc>
        <w:tc>
          <w:tcPr>
            <w:tcW w:w="1044" w:type="dxa"/>
            <w:gridSpan w:val="2"/>
          </w:tcPr>
          <w:p w:rsidR="00DC22A3" w:rsidRDefault="000771FE" w:rsidP="00A22B86">
            <w:pPr>
              <w:ind w:left="-133" w:right="-109"/>
              <w:jc w:val="center"/>
              <w:rPr>
                <w:b/>
              </w:rPr>
            </w:pPr>
            <w:r>
              <w:rPr>
                <w:b/>
              </w:rPr>
              <w:t xml:space="preserve">Oral </w:t>
            </w:r>
          </w:p>
          <w:p w:rsidR="000771FE" w:rsidRDefault="000771FE" w:rsidP="00A22B86">
            <w:pPr>
              <w:ind w:left="-133" w:right="-109"/>
              <w:jc w:val="center"/>
              <w:rPr>
                <w:b/>
              </w:rPr>
            </w:pPr>
            <w:r>
              <w:rPr>
                <w:b/>
              </w:rPr>
              <w:t>consent confirmed</w:t>
            </w:r>
          </w:p>
          <w:p w:rsidR="000771FE" w:rsidRPr="000771FE" w:rsidRDefault="000771FE" w:rsidP="00897B41">
            <w:pPr>
              <w:ind w:left="-133" w:right="-109"/>
              <w:jc w:val="center"/>
            </w:pPr>
            <w:r w:rsidRPr="000771FE">
              <w:t xml:space="preserve"> </w:t>
            </w:r>
            <w:r w:rsidRPr="000771FE">
              <w:rPr>
                <w:sz w:val="18"/>
                <w:szCs w:val="18"/>
              </w:rPr>
              <w:t>(initials)</w:t>
            </w:r>
          </w:p>
        </w:tc>
        <w:tc>
          <w:tcPr>
            <w:tcW w:w="1047" w:type="dxa"/>
          </w:tcPr>
          <w:p w:rsidR="000771FE" w:rsidRDefault="000771FE" w:rsidP="00897B4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897B41">
              <w:rPr>
                <w:b/>
              </w:rPr>
              <w:t xml:space="preserve">ime of </w:t>
            </w:r>
            <w:proofErr w:type="spellStart"/>
            <w:r w:rsidR="00897B41">
              <w:rPr>
                <w:b/>
              </w:rPr>
              <w:t>ven</w:t>
            </w:r>
            <w:r w:rsidR="006E06F2">
              <w:rPr>
                <w:b/>
              </w:rPr>
              <w:t>e</w:t>
            </w:r>
            <w:proofErr w:type="spellEnd"/>
            <w:r w:rsidR="006E06F2">
              <w:rPr>
                <w:b/>
              </w:rPr>
              <w:t>-</w:t>
            </w:r>
            <w:r w:rsidR="00897B41">
              <w:rPr>
                <w:b/>
              </w:rPr>
              <w:t>puncture</w:t>
            </w:r>
          </w:p>
        </w:tc>
        <w:tc>
          <w:tcPr>
            <w:tcW w:w="1049" w:type="dxa"/>
          </w:tcPr>
          <w:p w:rsidR="00B62429" w:rsidRDefault="000771FE" w:rsidP="00CC4042">
            <w:pPr>
              <w:jc w:val="center"/>
              <w:rPr>
                <w:b/>
              </w:rPr>
            </w:pPr>
            <w:r>
              <w:rPr>
                <w:b/>
              </w:rPr>
              <w:t xml:space="preserve">Location </w:t>
            </w:r>
          </w:p>
          <w:p w:rsidR="000771FE" w:rsidRPr="00055F3E" w:rsidRDefault="000771FE" w:rsidP="00CC4042">
            <w:pPr>
              <w:jc w:val="center"/>
              <w:rPr>
                <w:b/>
              </w:rPr>
            </w:pPr>
            <w:r>
              <w:rPr>
                <w:b/>
              </w:rPr>
              <w:t>&amp; no. of attempts</w:t>
            </w:r>
          </w:p>
        </w:tc>
        <w:tc>
          <w:tcPr>
            <w:tcW w:w="1955" w:type="dxa"/>
          </w:tcPr>
          <w:p w:rsidR="000771FE" w:rsidRPr="00055F3E" w:rsidRDefault="000771FE" w:rsidP="003B76EE">
            <w:pPr>
              <w:ind w:left="-4" w:firstLine="4"/>
              <w:jc w:val="center"/>
              <w:rPr>
                <w:b/>
              </w:rPr>
            </w:pPr>
            <w:r>
              <w:rPr>
                <w:b/>
              </w:rPr>
              <w:t>Observations/ comments</w:t>
            </w:r>
            <w:r w:rsidR="000967A9">
              <w:rPr>
                <w:b/>
              </w:rPr>
              <w:t xml:space="preserve"> </w:t>
            </w:r>
            <w:r w:rsidR="000967A9" w:rsidRPr="000967A9">
              <w:rPr>
                <w:sz w:val="18"/>
                <w:szCs w:val="18"/>
              </w:rPr>
              <w:t>(initial any data entered)</w:t>
            </w:r>
          </w:p>
        </w:tc>
        <w:tc>
          <w:tcPr>
            <w:tcW w:w="1019" w:type="dxa"/>
          </w:tcPr>
          <w:p w:rsidR="000771FE" w:rsidRPr="00055F3E" w:rsidRDefault="000771FE" w:rsidP="003B76EE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Tubes collected</w:t>
            </w:r>
          </w:p>
        </w:tc>
        <w:tc>
          <w:tcPr>
            <w:tcW w:w="3603" w:type="dxa"/>
            <w:gridSpan w:val="4"/>
          </w:tcPr>
          <w:p w:rsidR="004F047F" w:rsidRDefault="004F047F" w:rsidP="004F047F">
            <w:pPr>
              <w:tabs>
                <w:tab w:val="left" w:pos="1099"/>
              </w:tabs>
              <w:ind w:firstLine="6"/>
              <w:jc w:val="center"/>
              <w:rPr>
                <w:b/>
              </w:rPr>
            </w:pPr>
            <w:r>
              <w:rPr>
                <w:b/>
              </w:rPr>
              <w:t xml:space="preserve">Confirm correct labelling and bagging of tubes </w:t>
            </w:r>
          </w:p>
          <w:p w:rsidR="000771FE" w:rsidRDefault="004F047F" w:rsidP="003B1241">
            <w:pPr>
              <w:tabs>
                <w:tab w:val="left" w:pos="1099"/>
              </w:tabs>
              <w:ind w:firstLine="6"/>
              <w:jc w:val="center"/>
              <w:rPr>
                <w:b/>
              </w:rPr>
            </w:pPr>
            <w:r w:rsidRPr="00620AB7">
              <w:t>(</w:t>
            </w:r>
            <w:r w:rsidRPr="00620AB7">
              <w:rPr>
                <w:sz w:val="18"/>
                <w:szCs w:val="18"/>
              </w:rPr>
              <w:t>refer to</w:t>
            </w:r>
            <w:r w:rsidRPr="00620AB7">
              <w:t xml:space="preserve"> </w:t>
            </w:r>
            <w:r w:rsidRPr="00620AB7">
              <w:rPr>
                <w:sz w:val="18"/>
                <w:szCs w:val="18"/>
              </w:rPr>
              <w:t>REFLEX_phlebotomySOP_V1.1</w:t>
            </w:r>
            <w:r w:rsidR="004D7D6D" w:rsidRPr="00620AB7">
              <w:rPr>
                <w:sz w:val="18"/>
                <w:szCs w:val="18"/>
              </w:rPr>
              <w:t xml:space="preserve"> and</w:t>
            </w:r>
            <w:r w:rsidR="004D7D6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78" w:type="dxa"/>
            <w:gridSpan w:val="2"/>
          </w:tcPr>
          <w:p w:rsidR="000771FE" w:rsidRDefault="004F047F" w:rsidP="00620AB7">
            <w:pPr>
              <w:ind w:left="-109" w:right="-97"/>
              <w:jc w:val="center"/>
              <w:rPr>
                <w:b/>
              </w:rPr>
            </w:pPr>
            <w:r w:rsidRPr="00320357">
              <w:rPr>
                <w:b/>
                <w:sz w:val="18"/>
                <w:szCs w:val="18"/>
              </w:rPr>
              <w:t>Rebook</w:t>
            </w:r>
            <w:r>
              <w:rPr>
                <w:b/>
              </w:rPr>
              <w:t xml:space="preserve">? </w:t>
            </w:r>
            <w:r w:rsidRPr="000771FE">
              <w:rPr>
                <w:sz w:val="18"/>
                <w:szCs w:val="18"/>
              </w:rPr>
              <w:t>(yes/no)</w:t>
            </w:r>
          </w:p>
        </w:tc>
      </w:tr>
      <w:tr w:rsidR="00620AB7" w:rsidRPr="00055F3E" w:rsidTr="00792DB2">
        <w:trPr>
          <w:gridAfter w:val="2"/>
          <w:wAfter w:w="38" w:type="dxa"/>
          <w:trHeight w:val="259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7D6D" w:rsidRDefault="004D7D6D" w:rsidP="000771FE">
            <w:pPr>
              <w:spacing w:before="120" w:after="120"/>
              <w:ind w:left="426" w:hanging="42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4D7D6D" w:rsidRDefault="004D7D6D" w:rsidP="00BE76B4">
            <w:pPr>
              <w:spacing w:before="120" w:after="120"/>
              <w:rPr>
                <w:b/>
              </w:rPr>
            </w:pPr>
          </w:p>
        </w:tc>
        <w:tc>
          <w:tcPr>
            <w:tcW w:w="783" w:type="dxa"/>
            <w:vMerge w:val="restart"/>
          </w:tcPr>
          <w:p w:rsidR="004D7D6D" w:rsidRDefault="004D7D6D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4D7D6D" w:rsidRDefault="004D7D6D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 w:val="restart"/>
          </w:tcPr>
          <w:p w:rsidR="004D7D6D" w:rsidRDefault="004D7D6D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4D7D6D" w:rsidRDefault="004D7D6D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 w:val="restart"/>
          </w:tcPr>
          <w:p w:rsidR="004D7D6D" w:rsidRDefault="004D7D6D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 w:val="restart"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 w:val="restart"/>
          </w:tcPr>
          <w:p w:rsidR="004D7D6D" w:rsidRDefault="004D7D6D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 w:val="restart"/>
          </w:tcPr>
          <w:p w:rsidR="004D7D6D" w:rsidRDefault="004D7D6D" w:rsidP="00B62429">
            <w:pPr>
              <w:spacing w:before="120"/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gold top</w:t>
            </w:r>
          </w:p>
          <w:p w:rsidR="001A1816" w:rsidRDefault="001A1816" w:rsidP="00B62429">
            <w:pPr>
              <w:rPr>
                <w:sz w:val="18"/>
                <w:szCs w:val="18"/>
              </w:rPr>
            </w:pPr>
          </w:p>
          <w:p w:rsidR="004D7D6D" w:rsidRPr="00320357" w:rsidRDefault="004D7D6D" w:rsidP="00B62429">
            <w:pPr>
              <w:rPr>
                <w:b/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purple top</w:t>
            </w:r>
          </w:p>
        </w:tc>
        <w:tc>
          <w:tcPr>
            <w:tcW w:w="2808" w:type="dxa"/>
            <w:gridSpan w:val="2"/>
            <w:vMerge w:val="restart"/>
          </w:tcPr>
          <w:p w:rsidR="004D7D6D" w:rsidRPr="00DC22A3" w:rsidRDefault="004D7D6D" w:rsidP="00B62429">
            <w:pPr>
              <w:rPr>
                <w:sz w:val="18"/>
                <w:szCs w:val="18"/>
              </w:rPr>
            </w:pPr>
            <w:r w:rsidRPr="00DC22A3">
              <w:rPr>
                <w:sz w:val="18"/>
                <w:szCs w:val="18"/>
              </w:rPr>
              <w:t xml:space="preserve">2 x purple correctly labelled and bagged with completed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4D7D6D" w:rsidRPr="00B62429" w:rsidRDefault="004D7D6D" w:rsidP="00B62429">
            <w:pPr>
              <w:rPr>
                <w:b/>
                <w:sz w:val="18"/>
                <w:szCs w:val="18"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 w:val="restart"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</w:tr>
      <w:tr w:rsidR="00620AB7" w:rsidRPr="00055F3E" w:rsidTr="00792DB2">
        <w:trPr>
          <w:gridAfter w:val="2"/>
          <w:wAfter w:w="38" w:type="dxa"/>
          <w:trHeight w:val="479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6D" w:rsidRDefault="004D7D6D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4D7D6D" w:rsidRDefault="004D7D6D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4D7D6D" w:rsidRDefault="004D7D6D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4D7D6D" w:rsidRDefault="004D7D6D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4D7D6D" w:rsidRDefault="004D7D6D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4D7D6D" w:rsidRDefault="004D7D6D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4D7D6D" w:rsidRDefault="004D7D6D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4D7D6D" w:rsidRDefault="004D7D6D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4D7D6D" w:rsidRPr="00320357" w:rsidRDefault="004D7D6D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4D7D6D" w:rsidRPr="00DC22A3" w:rsidRDefault="004D7D6D" w:rsidP="00B6242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4D7D6D" w:rsidRDefault="004D7D6D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</w:tr>
      <w:tr w:rsidR="00620AB7" w:rsidRPr="00055F3E" w:rsidTr="00792DB2">
        <w:trPr>
          <w:gridAfter w:val="2"/>
          <w:wAfter w:w="38" w:type="dxa"/>
          <w:trHeight w:val="215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7D6D" w:rsidRDefault="004D7D6D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4D7D6D" w:rsidRDefault="004D7D6D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4D7D6D" w:rsidRDefault="004D7D6D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4D7D6D" w:rsidRDefault="004D7D6D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4D7D6D" w:rsidRDefault="004D7D6D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4D7D6D" w:rsidRDefault="004D7D6D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4D7D6D" w:rsidRDefault="004D7D6D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4D7D6D" w:rsidRDefault="004D7D6D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4D7D6D" w:rsidRPr="00320357" w:rsidRDefault="004D7D6D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4D7D6D" w:rsidRPr="00DC22A3" w:rsidRDefault="004D7D6D" w:rsidP="00792DB2">
            <w:pPr>
              <w:spacing w:after="120"/>
              <w:rPr>
                <w:b/>
                <w:sz w:val="18"/>
                <w:szCs w:val="18"/>
              </w:rPr>
            </w:pPr>
            <w:r w:rsidRPr="00DC22A3">
              <w:rPr>
                <w:sz w:val="18"/>
                <w:szCs w:val="18"/>
              </w:rPr>
              <w:t>Remaining tubes labelled and bagged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4D7D6D" w:rsidRPr="00B62429" w:rsidRDefault="004D7D6D" w:rsidP="00B62429">
            <w:pPr>
              <w:rPr>
                <w:b/>
                <w:sz w:val="18"/>
                <w:szCs w:val="18"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</w:tr>
      <w:tr w:rsidR="00620AB7" w:rsidRPr="00055F3E" w:rsidTr="00792DB2">
        <w:trPr>
          <w:gridAfter w:val="2"/>
          <w:wAfter w:w="38" w:type="dxa"/>
          <w:trHeight w:val="259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D7D6D" w:rsidRDefault="004D7D6D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4D7D6D" w:rsidRDefault="004D7D6D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4D7D6D" w:rsidRDefault="004D7D6D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4D7D6D" w:rsidRDefault="004D7D6D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4D7D6D" w:rsidRDefault="004D7D6D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4D7D6D" w:rsidRDefault="004D7D6D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4D7D6D" w:rsidRDefault="004D7D6D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4D7D6D" w:rsidRDefault="004D7D6D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4D7D6D" w:rsidRPr="00320357" w:rsidRDefault="004D7D6D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4D7D6D" w:rsidRDefault="004D7D6D" w:rsidP="004F047F">
            <w:pPr>
              <w:spacing w:before="120" w:after="120"/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4D7D6D" w:rsidRDefault="004D7D6D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4D7D6D" w:rsidRDefault="004D7D6D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227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429" w:rsidRDefault="00B62429" w:rsidP="000771FE">
            <w:pPr>
              <w:spacing w:before="120" w:after="120"/>
              <w:ind w:left="426" w:hanging="42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B62429" w:rsidRDefault="00B62429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 w:val="restart"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 w:val="restart"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 w:val="restart"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 w:val="restart"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 w:val="restart"/>
          </w:tcPr>
          <w:p w:rsidR="00320357" w:rsidRDefault="00B62429" w:rsidP="001A1816">
            <w:pPr>
              <w:spacing w:before="120" w:after="120"/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gold top</w:t>
            </w:r>
            <w:r w:rsidR="00C10D64" w:rsidRPr="00320357">
              <w:rPr>
                <w:sz w:val="18"/>
                <w:szCs w:val="18"/>
              </w:rPr>
              <w:t xml:space="preserve"> </w:t>
            </w:r>
          </w:p>
          <w:p w:rsidR="00B62429" w:rsidRPr="00320357" w:rsidRDefault="00B62429" w:rsidP="00C10D64">
            <w:pPr>
              <w:spacing w:before="120"/>
              <w:rPr>
                <w:b/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purple top</w:t>
            </w: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B62429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 xml:space="preserve">2 x purple correctly labelled and bagged with completed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B62429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</w:tc>
      </w:tr>
      <w:tr w:rsidR="00792DB2" w:rsidRPr="00055F3E" w:rsidTr="00792DB2">
        <w:trPr>
          <w:gridAfter w:val="2"/>
          <w:wAfter w:w="38" w:type="dxa"/>
          <w:trHeight w:val="475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Pr="00DC22A3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104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792DB2">
            <w:pPr>
              <w:spacing w:after="120"/>
              <w:rPr>
                <w:b/>
              </w:rPr>
            </w:pPr>
            <w:r w:rsidRPr="00DC22A3">
              <w:rPr>
                <w:sz w:val="18"/>
                <w:szCs w:val="18"/>
              </w:rPr>
              <w:t>Remaining tubes labelled and bagged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B62429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792DB2" w:rsidRPr="00055F3E" w:rsidTr="00792DB2">
        <w:trPr>
          <w:gridAfter w:val="2"/>
          <w:wAfter w:w="38" w:type="dxa"/>
          <w:trHeight w:val="70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0771FE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31270A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Pr="00DC22A3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Pr="00B62429" w:rsidRDefault="00B62429" w:rsidP="00B62429">
            <w:pPr>
              <w:rPr>
                <w:b/>
                <w:sz w:val="18"/>
                <w:szCs w:val="18"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321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 w:val="restart"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 w:val="restart"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 w:val="restart"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 w:val="restart"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 w:val="restart"/>
          </w:tcPr>
          <w:p w:rsidR="00B62429" w:rsidRDefault="00B62429" w:rsidP="00B62429">
            <w:pPr>
              <w:spacing w:before="120"/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gold top</w:t>
            </w:r>
          </w:p>
          <w:p w:rsidR="00320357" w:rsidRPr="00320357" w:rsidRDefault="00320357" w:rsidP="00B62429">
            <w:pPr>
              <w:spacing w:before="120"/>
              <w:rPr>
                <w:sz w:val="18"/>
                <w:szCs w:val="18"/>
              </w:rPr>
            </w:pPr>
          </w:p>
          <w:p w:rsidR="00B62429" w:rsidRPr="00320357" w:rsidRDefault="00B62429" w:rsidP="00B62429">
            <w:pPr>
              <w:rPr>
                <w:b/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purple top</w:t>
            </w: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B62429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 xml:space="preserve">2 x purple correctly labelled and bagged with completed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C10D64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427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277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B62429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>Remaining tubes labelled and bagged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B62429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269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272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 w:val="restart"/>
          </w:tcPr>
          <w:p w:rsidR="00B62429" w:rsidRPr="00AF33B0" w:rsidRDefault="00B62429" w:rsidP="00BE76B4"/>
          <w:p w:rsidR="00B62429" w:rsidRDefault="00B62429" w:rsidP="00BE76B4"/>
          <w:p w:rsidR="00B62429" w:rsidRPr="00AF33B0" w:rsidRDefault="00B62429" w:rsidP="00BE76B4"/>
          <w:p w:rsidR="00B62429" w:rsidRPr="00AF33B0" w:rsidRDefault="00B62429" w:rsidP="00BE76B4"/>
        </w:tc>
        <w:tc>
          <w:tcPr>
            <w:tcW w:w="1400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 w:val="restart"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 w:val="restart"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 w:val="restart"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 w:val="restart"/>
          </w:tcPr>
          <w:p w:rsidR="00B62429" w:rsidRDefault="00B62429" w:rsidP="00B62429">
            <w:pPr>
              <w:spacing w:before="120"/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gold top</w:t>
            </w:r>
          </w:p>
          <w:p w:rsidR="00320357" w:rsidRPr="00320357" w:rsidRDefault="00320357" w:rsidP="00B62429">
            <w:pPr>
              <w:spacing w:before="120"/>
              <w:rPr>
                <w:sz w:val="18"/>
                <w:szCs w:val="18"/>
              </w:rPr>
            </w:pPr>
          </w:p>
          <w:p w:rsidR="00B62429" w:rsidRPr="00320357" w:rsidRDefault="00B62429" w:rsidP="00B62429">
            <w:pPr>
              <w:rPr>
                <w:b/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purple top</w:t>
            </w: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B62429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 xml:space="preserve">2 x purple correctly labelled and bagged with completed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B62429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 w:val="restart"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532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spacing w:before="120" w:after="120"/>
              <w:ind w:left="-32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227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spacing w:before="120" w:after="120"/>
              <w:ind w:left="-32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 w:val="restart"/>
          </w:tcPr>
          <w:p w:rsidR="00B62429" w:rsidRDefault="00B62429" w:rsidP="00B62429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>Remaining tubes labelled and bagged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B62429" w:rsidRDefault="00B62429" w:rsidP="00B62429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 w:rsidR="00C10D6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B62429" w:rsidRPr="00055F3E" w:rsidTr="00792DB2">
        <w:trPr>
          <w:gridAfter w:val="2"/>
          <w:wAfter w:w="38" w:type="dxa"/>
          <w:trHeight w:val="414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62429" w:rsidRDefault="00B62429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B62429" w:rsidRDefault="00B62429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B62429" w:rsidRDefault="00B62429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/>
          </w:tcPr>
          <w:p w:rsidR="00B62429" w:rsidRDefault="00B62429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B62429" w:rsidRDefault="00B62429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/>
          </w:tcPr>
          <w:p w:rsidR="00B62429" w:rsidRDefault="00B62429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/>
          </w:tcPr>
          <w:p w:rsidR="00B62429" w:rsidRDefault="00B62429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/>
          </w:tcPr>
          <w:p w:rsidR="00B62429" w:rsidRPr="00320357" w:rsidRDefault="00B62429" w:rsidP="00B62429">
            <w:pPr>
              <w:spacing w:before="120" w:after="120"/>
              <w:ind w:left="-32"/>
              <w:rPr>
                <w:sz w:val="18"/>
                <w:szCs w:val="18"/>
              </w:rPr>
            </w:pPr>
          </w:p>
        </w:tc>
        <w:tc>
          <w:tcPr>
            <w:tcW w:w="2808" w:type="dxa"/>
            <w:gridSpan w:val="2"/>
            <w:vMerge/>
          </w:tcPr>
          <w:p w:rsidR="00B62429" w:rsidRDefault="00B62429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B62429" w:rsidRDefault="00B62429" w:rsidP="00B62429">
            <w:pPr>
              <w:rPr>
                <w:b/>
              </w:rPr>
            </w:pPr>
          </w:p>
        </w:tc>
        <w:tc>
          <w:tcPr>
            <w:tcW w:w="769" w:type="dxa"/>
            <w:vMerge/>
          </w:tcPr>
          <w:p w:rsidR="00B62429" w:rsidRDefault="00B62429" w:rsidP="00984B92">
            <w:pPr>
              <w:spacing w:before="120" w:after="120"/>
              <w:rPr>
                <w:b/>
              </w:rPr>
            </w:pPr>
          </w:p>
        </w:tc>
      </w:tr>
      <w:tr w:rsidR="00CB482F" w:rsidRPr="00055F3E" w:rsidTr="00792DB2">
        <w:trPr>
          <w:gridAfter w:val="1"/>
          <w:wAfter w:w="29" w:type="dxa"/>
          <w:trHeight w:val="168"/>
        </w:trPr>
        <w:tc>
          <w:tcPr>
            <w:tcW w:w="3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482F" w:rsidRDefault="00CB482F" w:rsidP="00B62429">
            <w:pPr>
              <w:spacing w:before="120" w:after="120"/>
              <w:ind w:left="426" w:hanging="42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</w:tcBorders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 w:val="restart"/>
          </w:tcPr>
          <w:p w:rsidR="00CB482F" w:rsidRDefault="00CB482F" w:rsidP="00BE76B4">
            <w:pPr>
              <w:spacing w:before="120" w:after="120"/>
              <w:rPr>
                <w:b/>
              </w:rPr>
            </w:pPr>
          </w:p>
        </w:tc>
        <w:tc>
          <w:tcPr>
            <w:tcW w:w="1400" w:type="dxa"/>
            <w:gridSpan w:val="2"/>
            <w:vMerge w:val="restart"/>
          </w:tcPr>
          <w:p w:rsidR="00CB482F" w:rsidRDefault="00CB482F" w:rsidP="003C0F9F">
            <w:pPr>
              <w:spacing w:before="120" w:after="120"/>
              <w:ind w:left="-16"/>
              <w:rPr>
                <w:b/>
              </w:rPr>
            </w:pPr>
          </w:p>
        </w:tc>
        <w:tc>
          <w:tcPr>
            <w:tcW w:w="1448" w:type="dxa"/>
            <w:vMerge w:val="restart"/>
          </w:tcPr>
          <w:p w:rsidR="00CB482F" w:rsidRDefault="00CB482F" w:rsidP="003C0F9F">
            <w:pPr>
              <w:spacing w:before="120" w:after="120"/>
              <w:rPr>
                <w:b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CB482F" w:rsidRDefault="00CB482F" w:rsidP="003C0F9F">
            <w:pPr>
              <w:spacing w:before="120" w:after="120"/>
              <w:ind w:firstLine="26"/>
              <w:rPr>
                <w:b/>
              </w:rPr>
            </w:pPr>
          </w:p>
        </w:tc>
        <w:tc>
          <w:tcPr>
            <w:tcW w:w="1047" w:type="dxa"/>
            <w:vMerge w:val="restart"/>
          </w:tcPr>
          <w:p w:rsidR="00CB482F" w:rsidRDefault="00CB482F" w:rsidP="000D6706">
            <w:pPr>
              <w:spacing w:before="120" w:after="120"/>
              <w:rPr>
                <w:b/>
              </w:rPr>
            </w:pPr>
          </w:p>
        </w:tc>
        <w:tc>
          <w:tcPr>
            <w:tcW w:w="1049" w:type="dxa"/>
            <w:vMerge w:val="restart"/>
          </w:tcPr>
          <w:p w:rsidR="00CB482F" w:rsidRDefault="00CB482F" w:rsidP="00984B92">
            <w:pPr>
              <w:spacing w:before="120" w:after="120"/>
              <w:rPr>
                <w:b/>
              </w:rPr>
            </w:pPr>
          </w:p>
        </w:tc>
        <w:tc>
          <w:tcPr>
            <w:tcW w:w="1955" w:type="dxa"/>
            <w:vMerge w:val="restart"/>
          </w:tcPr>
          <w:p w:rsidR="00CB482F" w:rsidRDefault="00CB482F" w:rsidP="00984B92">
            <w:pPr>
              <w:spacing w:before="120" w:after="120"/>
              <w:ind w:left="10"/>
              <w:rPr>
                <w:b/>
              </w:rPr>
            </w:pPr>
          </w:p>
        </w:tc>
        <w:tc>
          <w:tcPr>
            <w:tcW w:w="1019" w:type="dxa"/>
            <w:vMerge w:val="restart"/>
          </w:tcPr>
          <w:p w:rsidR="00CB482F" w:rsidRDefault="00CB482F" w:rsidP="00792DB2">
            <w:pPr>
              <w:spacing w:before="120"/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gold top</w:t>
            </w:r>
          </w:p>
          <w:p w:rsidR="00320357" w:rsidRPr="00320357" w:rsidRDefault="00320357" w:rsidP="00B62429">
            <w:pPr>
              <w:rPr>
                <w:sz w:val="18"/>
                <w:szCs w:val="18"/>
              </w:rPr>
            </w:pPr>
          </w:p>
          <w:p w:rsidR="00CB482F" w:rsidRPr="00320357" w:rsidRDefault="00CB482F" w:rsidP="00B62429">
            <w:pPr>
              <w:rPr>
                <w:sz w:val="18"/>
                <w:szCs w:val="18"/>
              </w:rPr>
            </w:pPr>
            <w:r w:rsidRPr="00320357">
              <w:rPr>
                <w:sz w:val="18"/>
                <w:szCs w:val="18"/>
              </w:rPr>
              <w:t>_____ x purple top</w:t>
            </w:r>
          </w:p>
        </w:tc>
        <w:tc>
          <w:tcPr>
            <w:tcW w:w="2808" w:type="dxa"/>
            <w:gridSpan w:val="2"/>
            <w:vMerge w:val="restart"/>
          </w:tcPr>
          <w:p w:rsidR="00CB482F" w:rsidRDefault="00CB482F" w:rsidP="00620AB7">
            <w:pPr>
              <w:rPr>
                <w:b/>
              </w:rPr>
            </w:pPr>
            <w:r w:rsidRPr="00DC22A3">
              <w:rPr>
                <w:sz w:val="18"/>
                <w:szCs w:val="18"/>
              </w:rPr>
              <w:t xml:space="preserve">2 x purple correctly labelled and bagged with completed </w:t>
            </w:r>
            <w:proofErr w:type="spellStart"/>
            <w:r w:rsidR="003B1241" w:rsidRPr="003B1241">
              <w:rPr>
                <w:sz w:val="18"/>
                <w:szCs w:val="18"/>
              </w:rPr>
              <w:t>Pathology</w:t>
            </w:r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>request</w:t>
            </w:r>
            <w:proofErr w:type="spellEnd"/>
            <w:r w:rsidR="003B1241">
              <w:rPr>
                <w:sz w:val="18"/>
                <w:szCs w:val="18"/>
              </w:rPr>
              <w:t>_</w:t>
            </w:r>
            <w:r w:rsidR="003B1241" w:rsidRPr="003B1241">
              <w:rPr>
                <w:sz w:val="18"/>
                <w:szCs w:val="18"/>
              </w:rPr>
              <w:t xml:space="preserve"> form</w:t>
            </w:r>
            <w:r w:rsidR="003B1241">
              <w:rPr>
                <w:sz w:val="18"/>
                <w:szCs w:val="18"/>
              </w:rPr>
              <w:t>_V1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CB482F" w:rsidRDefault="00620AB7" w:rsidP="00620AB7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" w:type="dxa"/>
            <w:gridSpan w:val="2"/>
            <w:vMerge w:val="restart"/>
          </w:tcPr>
          <w:p w:rsidR="00CB482F" w:rsidRDefault="00CB482F" w:rsidP="00984B92">
            <w:pPr>
              <w:spacing w:before="120" w:after="120"/>
              <w:rPr>
                <w:b/>
              </w:rPr>
            </w:pPr>
          </w:p>
        </w:tc>
      </w:tr>
      <w:tr w:rsidR="00CB482F" w:rsidRPr="00055F3E" w:rsidTr="00792DB2">
        <w:trPr>
          <w:gridAfter w:val="1"/>
          <w:wAfter w:w="29" w:type="dxa"/>
          <w:trHeight w:val="667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482F" w:rsidRDefault="00CB482F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48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7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9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955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19" w:type="dxa"/>
            <w:vMerge/>
          </w:tcPr>
          <w:p w:rsidR="00CB482F" w:rsidRPr="0031270A" w:rsidRDefault="00CB482F" w:rsidP="00B62429"/>
        </w:tc>
        <w:tc>
          <w:tcPr>
            <w:tcW w:w="2808" w:type="dxa"/>
            <w:gridSpan w:val="2"/>
            <w:vMerge/>
          </w:tcPr>
          <w:p w:rsidR="00CB482F" w:rsidRPr="00DC22A3" w:rsidRDefault="00CB482F" w:rsidP="00C10D64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bottom w:val="single" w:sz="4" w:space="0" w:color="auto"/>
            </w:tcBorders>
          </w:tcPr>
          <w:p w:rsidR="00CB482F" w:rsidRDefault="00CB482F" w:rsidP="00620AB7">
            <w:pPr>
              <w:rPr>
                <w:b/>
              </w:rPr>
            </w:pPr>
          </w:p>
        </w:tc>
        <w:tc>
          <w:tcPr>
            <w:tcW w:w="778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</w:tr>
      <w:tr w:rsidR="00CB482F" w:rsidRPr="00055F3E" w:rsidTr="00792DB2">
        <w:trPr>
          <w:gridAfter w:val="1"/>
          <w:wAfter w:w="29" w:type="dxa"/>
          <w:trHeight w:val="251"/>
        </w:trPr>
        <w:tc>
          <w:tcPr>
            <w:tcW w:w="3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482F" w:rsidRDefault="00CB482F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48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7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9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955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19" w:type="dxa"/>
            <w:vMerge/>
          </w:tcPr>
          <w:p w:rsidR="00CB482F" w:rsidRPr="0031270A" w:rsidRDefault="00CB482F" w:rsidP="00B62429"/>
        </w:tc>
        <w:tc>
          <w:tcPr>
            <w:tcW w:w="2808" w:type="dxa"/>
            <w:gridSpan w:val="2"/>
            <w:vMerge w:val="restart"/>
          </w:tcPr>
          <w:p w:rsidR="00CB482F" w:rsidRDefault="00CB482F" w:rsidP="00620AB7">
            <w:pPr>
              <w:ind w:left="-28"/>
              <w:rPr>
                <w:b/>
              </w:rPr>
            </w:pPr>
            <w:r w:rsidRPr="00DC22A3">
              <w:rPr>
                <w:sz w:val="18"/>
                <w:szCs w:val="18"/>
              </w:rPr>
              <w:t>Remaining tubes labelled and bagged</w:t>
            </w:r>
          </w:p>
        </w:tc>
        <w:tc>
          <w:tcPr>
            <w:tcW w:w="795" w:type="dxa"/>
            <w:gridSpan w:val="2"/>
            <w:tcBorders>
              <w:bottom w:val="nil"/>
            </w:tcBorders>
          </w:tcPr>
          <w:p w:rsidR="00CB482F" w:rsidRDefault="00620AB7" w:rsidP="00620AB7">
            <w:pPr>
              <w:rPr>
                <w:b/>
              </w:rPr>
            </w:pPr>
            <w:r w:rsidRPr="00B62429">
              <w:rPr>
                <w:b/>
                <w:sz w:val="18"/>
                <w:szCs w:val="18"/>
              </w:rPr>
              <w:t>Initials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78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</w:tr>
      <w:tr w:rsidR="00CB482F" w:rsidRPr="00055F3E" w:rsidTr="00792DB2">
        <w:trPr>
          <w:gridAfter w:val="1"/>
          <w:wAfter w:w="29" w:type="dxa"/>
          <w:trHeight w:val="409"/>
        </w:trPr>
        <w:tc>
          <w:tcPr>
            <w:tcW w:w="3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B482F" w:rsidRDefault="00CB482F" w:rsidP="00B62429">
            <w:pPr>
              <w:spacing w:before="120" w:after="120"/>
              <w:ind w:left="426" w:hanging="426"/>
              <w:rPr>
                <w:b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</w:tcBorders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83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448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4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7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49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955" w:type="dxa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1019" w:type="dxa"/>
            <w:vMerge/>
          </w:tcPr>
          <w:p w:rsidR="00CB482F" w:rsidRPr="0031270A" w:rsidRDefault="00CB482F" w:rsidP="00B62429"/>
        </w:tc>
        <w:tc>
          <w:tcPr>
            <w:tcW w:w="2808" w:type="dxa"/>
            <w:gridSpan w:val="2"/>
            <w:vMerge/>
          </w:tcPr>
          <w:p w:rsidR="00CB482F" w:rsidRPr="00DC22A3" w:rsidRDefault="00CB482F" w:rsidP="00B62429">
            <w:pPr>
              <w:spacing w:before="120" w:after="120"/>
              <w:ind w:left="426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</w:tcBorders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  <w:tc>
          <w:tcPr>
            <w:tcW w:w="778" w:type="dxa"/>
            <w:gridSpan w:val="2"/>
            <w:vMerge/>
          </w:tcPr>
          <w:p w:rsidR="00CB482F" w:rsidRDefault="00CB482F" w:rsidP="00B62429">
            <w:pPr>
              <w:spacing w:before="120" w:after="120"/>
              <w:ind w:left="426"/>
              <w:rPr>
                <w:b/>
              </w:rPr>
            </w:pPr>
          </w:p>
        </w:tc>
      </w:tr>
    </w:tbl>
    <w:p w:rsidR="000967A9" w:rsidRDefault="000967A9" w:rsidP="000967A9">
      <w:pPr>
        <w:tabs>
          <w:tab w:val="left" w:pos="2547"/>
        </w:tabs>
        <w:spacing w:after="0" w:line="240" w:lineRule="auto"/>
        <w:rPr>
          <w:lang w:val="en-US"/>
        </w:rPr>
      </w:pPr>
    </w:p>
    <w:tbl>
      <w:tblPr>
        <w:tblStyle w:val="TableGrid"/>
        <w:tblW w:w="1119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842"/>
        <w:gridCol w:w="1276"/>
        <w:gridCol w:w="1843"/>
      </w:tblGrid>
      <w:tr w:rsidR="000967A9" w:rsidTr="000967A9">
        <w:trPr>
          <w:trHeight w:val="531"/>
        </w:trPr>
        <w:tc>
          <w:tcPr>
            <w:tcW w:w="6238" w:type="dxa"/>
            <w:vAlign w:val="center"/>
          </w:tcPr>
          <w:p w:rsidR="000967A9" w:rsidRPr="000967A9" w:rsidRDefault="000967A9" w:rsidP="000967A9">
            <w:pPr>
              <w:ind w:left="170" w:right="-107"/>
              <w:rPr>
                <w:b/>
                <w:lang w:val="en-US"/>
              </w:rPr>
            </w:pPr>
            <w:r w:rsidRPr="000967A9">
              <w:rPr>
                <w:b/>
                <w:lang w:val="en-US"/>
              </w:rPr>
              <w:t xml:space="preserve">Completed log emailed to </w:t>
            </w:r>
            <w:hyperlink r:id="rId7" w:history="1">
              <w:r w:rsidRPr="000967A9">
                <w:rPr>
                  <w:rStyle w:val="Hyperlink"/>
                  <w:b/>
                  <w:lang w:val="en-US"/>
                </w:rPr>
                <w:t>tina.reinson1@nhs.net</w:t>
              </w:r>
            </w:hyperlink>
            <w:r w:rsidRPr="000967A9">
              <w:rPr>
                <w:b/>
                <w:lang w:val="en-US"/>
              </w:rPr>
              <w:t xml:space="preserve"> at (insert time)</w:t>
            </w:r>
          </w:p>
        </w:tc>
        <w:tc>
          <w:tcPr>
            <w:tcW w:w="1842" w:type="dxa"/>
            <w:vAlign w:val="center"/>
          </w:tcPr>
          <w:p w:rsidR="000967A9" w:rsidRPr="000967A9" w:rsidRDefault="000967A9" w:rsidP="004A685A">
            <w:pPr>
              <w:ind w:right="70"/>
              <w:rPr>
                <w:b/>
                <w:lang w:val="en-US"/>
              </w:rPr>
            </w:pPr>
            <w:r w:rsidRPr="000967A9">
              <w:rPr>
                <w:b/>
                <w:lang w:val="en-US"/>
              </w:rPr>
              <w:t>_____________</w:t>
            </w:r>
          </w:p>
        </w:tc>
        <w:tc>
          <w:tcPr>
            <w:tcW w:w="1276" w:type="dxa"/>
            <w:vAlign w:val="center"/>
          </w:tcPr>
          <w:p w:rsidR="000967A9" w:rsidRPr="000967A9" w:rsidRDefault="000967A9" w:rsidP="004A685A">
            <w:pPr>
              <w:ind w:right="-253" w:hanging="59"/>
              <w:rPr>
                <w:b/>
                <w:lang w:val="en-US"/>
              </w:rPr>
            </w:pPr>
            <w:r w:rsidRPr="000967A9">
              <w:rPr>
                <w:b/>
                <w:lang w:val="en-US"/>
              </w:rPr>
              <w:t>By (Initials):</w:t>
            </w:r>
          </w:p>
        </w:tc>
        <w:tc>
          <w:tcPr>
            <w:tcW w:w="1843" w:type="dxa"/>
            <w:vAlign w:val="center"/>
          </w:tcPr>
          <w:p w:rsidR="000967A9" w:rsidRPr="000967A9" w:rsidRDefault="000967A9" w:rsidP="004A685A">
            <w:pPr>
              <w:rPr>
                <w:b/>
                <w:lang w:val="en-US"/>
              </w:rPr>
            </w:pPr>
            <w:r w:rsidRPr="000967A9">
              <w:rPr>
                <w:b/>
                <w:lang w:val="en-US"/>
              </w:rPr>
              <w:t>_____________</w:t>
            </w:r>
          </w:p>
        </w:tc>
      </w:tr>
    </w:tbl>
    <w:p w:rsidR="000967A9" w:rsidRPr="0031270A" w:rsidRDefault="000967A9" w:rsidP="001A1816">
      <w:pPr>
        <w:tabs>
          <w:tab w:val="left" w:pos="2547"/>
        </w:tabs>
        <w:spacing w:before="120" w:after="120" w:line="240" w:lineRule="auto"/>
        <w:rPr>
          <w:lang w:val="en-US"/>
        </w:rPr>
      </w:pPr>
    </w:p>
    <w:sectPr w:rsidR="000967A9" w:rsidRPr="0031270A" w:rsidSect="00620AB7">
      <w:footerReference w:type="default" r:id="rId8"/>
      <w:pgSz w:w="16838" w:h="11906" w:orient="landscape"/>
      <w:pgMar w:top="284" w:right="720" w:bottom="851" w:left="720" w:header="28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5C" w:rsidRDefault="0091375C" w:rsidP="0091375C">
      <w:pPr>
        <w:spacing w:after="0" w:line="240" w:lineRule="auto"/>
      </w:pPr>
      <w:r>
        <w:separator/>
      </w:r>
    </w:p>
  </w:endnote>
  <w:endnote w:type="continuationSeparator" w:id="0">
    <w:p w:rsidR="0091375C" w:rsidRDefault="0091375C" w:rsidP="0091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5C" w:rsidRPr="0091375C" w:rsidRDefault="0091375C" w:rsidP="00576AD6">
    <w:pPr>
      <w:pStyle w:val="Header"/>
      <w:rPr>
        <w:sz w:val="16"/>
        <w:szCs w:val="18"/>
      </w:rPr>
    </w:pPr>
    <w:r w:rsidRPr="0091375C">
      <w:rPr>
        <w:sz w:val="16"/>
        <w:szCs w:val="18"/>
      </w:rPr>
      <w:t>REFLEX_Venesection</w:t>
    </w:r>
    <w:r w:rsidR="006E7156">
      <w:rPr>
        <w:sz w:val="16"/>
        <w:szCs w:val="18"/>
      </w:rPr>
      <w:t>_LogSheet_</w:t>
    </w:r>
    <w:r w:rsidRPr="0091375C">
      <w:rPr>
        <w:sz w:val="16"/>
        <w:szCs w:val="18"/>
      </w:rPr>
      <w:t>V1</w:t>
    </w:r>
    <w:r w:rsidR="00576AD6">
      <w:rPr>
        <w:sz w:val="16"/>
        <w:szCs w:val="18"/>
      </w:rPr>
      <w:t>.</w:t>
    </w:r>
    <w:r w:rsidR="00BE76B4">
      <w:rPr>
        <w:sz w:val="16"/>
        <w:szCs w:val="18"/>
      </w:rPr>
      <w:t>3</w:t>
    </w:r>
    <w:r w:rsidR="0080745F">
      <w:rPr>
        <w:sz w:val="16"/>
        <w:szCs w:val="18"/>
      </w:rPr>
      <w:t xml:space="preserve">; </w:t>
    </w:r>
    <w:r w:rsidR="0080745F" w:rsidRPr="0091375C">
      <w:rPr>
        <w:sz w:val="16"/>
        <w:szCs w:val="18"/>
      </w:rPr>
      <w:t>IRAS ID: 3216212</w:t>
    </w:r>
    <w:r w:rsidR="00BE76B4">
      <w:rPr>
        <w:sz w:val="16"/>
        <w:szCs w:val="18"/>
      </w:rPr>
      <w:t>; 30</w:t>
    </w:r>
    <w:r w:rsidR="0080745F" w:rsidRPr="0091375C">
      <w:rPr>
        <w:sz w:val="16"/>
        <w:szCs w:val="18"/>
      </w:rPr>
      <w:t xml:space="preserve">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5C" w:rsidRDefault="0091375C" w:rsidP="0091375C">
      <w:pPr>
        <w:spacing w:after="0" w:line="240" w:lineRule="auto"/>
      </w:pPr>
      <w:r>
        <w:separator/>
      </w:r>
    </w:p>
  </w:footnote>
  <w:footnote w:type="continuationSeparator" w:id="0">
    <w:p w:rsidR="0091375C" w:rsidRDefault="0091375C" w:rsidP="0091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0A"/>
    <w:rsid w:val="00072109"/>
    <w:rsid w:val="000771FE"/>
    <w:rsid w:val="000967A9"/>
    <w:rsid w:val="000D6706"/>
    <w:rsid w:val="0010037E"/>
    <w:rsid w:val="0017063A"/>
    <w:rsid w:val="001A1816"/>
    <w:rsid w:val="0025064A"/>
    <w:rsid w:val="002776FE"/>
    <w:rsid w:val="002C59BE"/>
    <w:rsid w:val="0031270A"/>
    <w:rsid w:val="00320357"/>
    <w:rsid w:val="003B1241"/>
    <w:rsid w:val="003B76EE"/>
    <w:rsid w:val="003C0F9F"/>
    <w:rsid w:val="004D7D6D"/>
    <w:rsid w:val="004F047F"/>
    <w:rsid w:val="00576AD6"/>
    <w:rsid w:val="00620AB7"/>
    <w:rsid w:val="00683050"/>
    <w:rsid w:val="006B3B83"/>
    <w:rsid w:val="006E06F2"/>
    <w:rsid w:val="006E7156"/>
    <w:rsid w:val="00720267"/>
    <w:rsid w:val="00792DB2"/>
    <w:rsid w:val="0080745F"/>
    <w:rsid w:val="008240AC"/>
    <w:rsid w:val="00897B41"/>
    <w:rsid w:val="0091375C"/>
    <w:rsid w:val="00974553"/>
    <w:rsid w:val="00984B92"/>
    <w:rsid w:val="00A22B86"/>
    <w:rsid w:val="00A90287"/>
    <w:rsid w:val="00AF33B0"/>
    <w:rsid w:val="00B62429"/>
    <w:rsid w:val="00BE76B4"/>
    <w:rsid w:val="00C10D64"/>
    <w:rsid w:val="00C90380"/>
    <w:rsid w:val="00CB482F"/>
    <w:rsid w:val="00CC4042"/>
    <w:rsid w:val="00D270AF"/>
    <w:rsid w:val="00D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59636A"/>
  <w15:chartTrackingRefBased/>
  <w15:docId w15:val="{93B5365C-0181-46B6-B109-03CD4155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5C"/>
  </w:style>
  <w:style w:type="paragraph" w:styleId="Footer">
    <w:name w:val="footer"/>
    <w:basedOn w:val="Normal"/>
    <w:link w:val="FooterChar"/>
    <w:uiPriority w:val="99"/>
    <w:unhideWhenUsed/>
    <w:rsid w:val="00913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5C"/>
  </w:style>
  <w:style w:type="character" w:styleId="Hyperlink">
    <w:name w:val="Hyperlink"/>
    <w:basedOn w:val="DefaultParagraphFont"/>
    <w:uiPriority w:val="99"/>
    <w:unhideWhenUsed/>
    <w:rsid w:val="009137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ina.reinson1@nh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BA8D-7C1E-4913-A365-1DB53897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Reinson</dc:creator>
  <cp:keywords/>
  <dc:description/>
  <cp:lastModifiedBy>Tina Reinson</cp:lastModifiedBy>
  <cp:revision>6</cp:revision>
  <cp:lastPrinted>2023-09-16T11:09:00Z</cp:lastPrinted>
  <dcterms:created xsi:type="dcterms:W3CDTF">2023-09-30T11:54:00Z</dcterms:created>
  <dcterms:modified xsi:type="dcterms:W3CDTF">2023-09-30T11:56:00Z</dcterms:modified>
</cp:coreProperties>
</file>